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F405B2">
        <w:rPr>
          <w:b w:val="0"/>
          <w:sz w:val="27"/>
          <w:szCs w:val="27"/>
        </w:rPr>
        <w:t>777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F405B2">
        <w:rPr>
          <w:color w:val="000099"/>
          <w:sz w:val="28"/>
          <w:szCs w:val="28"/>
        </w:rPr>
        <w:t>Король Евгения Николаевича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BF29C0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A3592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F405B2">
        <w:rPr>
          <w:sz w:val="28"/>
          <w:szCs w:val="28"/>
        </w:rPr>
        <w:t>около 23:32</w:t>
      </w:r>
      <w:r w:rsidR="00CD4DCE">
        <w:rPr>
          <w:sz w:val="28"/>
          <w:szCs w:val="28"/>
        </w:rPr>
        <w:t xml:space="preserve"> </w:t>
      </w:r>
      <w:r w:rsidR="000F12B2">
        <w:rPr>
          <w:sz w:val="28"/>
          <w:szCs w:val="28"/>
        </w:rPr>
        <w:t>у</w:t>
      </w:r>
      <w:r w:rsidR="00930815">
        <w:rPr>
          <w:sz w:val="28"/>
          <w:szCs w:val="28"/>
        </w:rPr>
        <w:t xml:space="preserve"> </w:t>
      </w:r>
      <w:r w:rsidR="00F405B2">
        <w:rPr>
          <w:sz w:val="28"/>
          <w:szCs w:val="28"/>
        </w:rPr>
        <w:t xml:space="preserve">дома </w:t>
      </w:r>
      <w:r w:rsidR="00BF29C0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по пр. </w:t>
      </w:r>
      <w:r w:rsidR="00BF29C0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г. Сургута Король Е.Н</w:t>
      </w:r>
      <w:r>
        <w:rPr>
          <w:color w:val="000099"/>
          <w:sz w:val="28"/>
          <w:szCs w:val="28"/>
        </w:rPr>
        <w:t>.</w:t>
      </w:r>
      <w:r w:rsidR="0068752F">
        <w:rPr>
          <w:sz w:val="28"/>
          <w:szCs w:val="28"/>
        </w:rPr>
        <w:t xml:space="preserve">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F405B2" w:rsidR="00F405B2">
        <w:rPr>
          <w:color w:val="000099"/>
          <w:sz w:val="28"/>
          <w:szCs w:val="28"/>
        </w:rPr>
        <w:t xml:space="preserve"> </w:t>
      </w:r>
      <w:r w:rsidR="00F405B2">
        <w:rPr>
          <w:color w:val="000099"/>
          <w:sz w:val="28"/>
          <w:szCs w:val="28"/>
        </w:rPr>
        <w:t>неопрятный внешний вид (одежда мокрая, испачкана в грязи), неустойчивость тела,</w:t>
      </w:r>
      <w:r w:rsidRPr="000A6A8D" w:rsidR="000A6A8D">
        <w:rPr>
          <w:color w:val="000099"/>
          <w:sz w:val="28"/>
          <w:szCs w:val="28"/>
        </w:rPr>
        <w:t xml:space="preserve"> </w:t>
      </w:r>
      <w:r w:rsidR="000A6A8D">
        <w:rPr>
          <w:color w:val="000099"/>
          <w:sz w:val="28"/>
          <w:szCs w:val="28"/>
        </w:rPr>
        <w:t>исходил резкий запах алкоголя из полости рта, поведение не соответствовало обстановке,</w:t>
      </w:r>
      <w:r w:rsidRPr="000A6A8D" w:rsidR="000A6A8D">
        <w:rPr>
          <w:color w:val="000099"/>
          <w:sz w:val="28"/>
          <w:szCs w:val="28"/>
        </w:rPr>
        <w:t xml:space="preserve"> </w:t>
      </w:r>
      <w:r w:rsidR="000F12B2">
        <w:rPr>
          <w:color w:val="000099"/>
          <w:sz w:val="28"/>
          <w:szCs w:val="28"/>
        </w:rPr>
        <w:t xml:space="preserve">изменение окраски кожных покровов, </w:t>
      </w:r>
      <w:r w:rsidR="000A6A8D">
        <w:rPr>
          <w:color w:val="000099"/>
          <w:sz w:val="28"/>
          <w:szCs w:val="28"/>
        </w:rPr>
        <w:t>речь</w:t>
      </w:r>
      <w:r w:rsidRPr="000A6A8D" w:rsidR="000A6A8D">
        <w:rPr>
          <w:color w:val="000099"/>
          <w:sz w:val="28"/>
          <w:szCs w:val="28"/>
        </w:rPr>
        <w:t xml:space="preserve"> </w:t>
      </w:r>
      <w:r w:rsidR="000F12B2">
        <w:rPr>
          <w:color w:val="000099"/>
          <w:sz w:val="28"/>
          <w:szCs w:val="28"/>
        </w:rPr>
        <w:t xml:space="preserve">его была </w:t>
      </w:r>
      <w:r w:rsidR="000A6A8D">
        <w:rPr>
          <w:color w:val="000099"/>
          <w:sz w:val="28"/>
          <w:szCs w:val="28"/>
        </w:rPr>
        <w:t xml:space="preserve">невнятная,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A6A8D">
        <w:rPr>
          <w:sz w:val="28"/>
          <w:szCs w:val="28"/>
        </w:rPr>
        <w:t>Король Е.Н</w:t>
      </w:r>
      <w:r w:rsidR="00A35921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0A6A8D">
        <w:rPr>
          <w:sz w:val="28"/>
          <w:szCs w:val="28"/>
        </w:rPr>
        <w:t>Король Е.Н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BF29C0">
        <w:rPr>
          <w:sz w:val="28"/>
          <w:szCs w:val="28"/>
        </w:rPr>
        <w:t>***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0A6A8D">
        <w:rPr>
          <w:sz w:val="28"/>
          <w:szCs w:val="28"/>
        </w:rPr>
        <w:t>Король Е.Н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Pr="00527415" w:rsidR="00527415">
        <w:rPr>
          <w:sz w:val="28"/>
          <w:szCs w:val="28"/>
        </w:rPr>
        <w:t xml:space="preserve">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  <w:r w:rsidR="000F12B2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0A6A8D">
        <w:rPr>
          <w:sz w:val="28"/>
          <w:szCs w:val="28"/>
        </w:rPr>
        <w:t>Король Е.Н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A6A8D">
        <w:rPr>
          <w:sz w:val="28"/>
          <w:szCs w:val="28"/>
        </w:rPr>
        <w:t>Король Е.Н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0F12B2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  <w:r w:rsidR="000F12B2">
        <w:rPr>
          <w:color w:val="0000CC"/>
          <w:sz w:val="28"/>
          <w:szCs w:val="28"/>
        </w:rPr>
        <w:t xml:space="preserve"> </w:t>
      </w:r>
      <w:r w:rsidR="000A6A8D">
        <w:rPr>
          <w:sz w:val="28"/>
          <w:szCs w:val="28"/>
        </w:rPr>
        <w:t xml:space="preserve">Оснований для самоотвода при наличии конфликта интереса мировой судья не усматривает, поскольку не состоит в родственных связях (свойственных) с привлекаемым. 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</w:t>
      </w:r>
      <w:r w:rsidRPr="00200146">
        <w:rPr>
          <w:color w:val="000000"/>
          <w:sz w:val="28"/>
          <w:szCs w:val="28"/>
        </w:rPr>
        <w:t xml:space="preserve">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Король Евгения Николаевича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A35921">
        <w:rPr>
          <w:sz w:val="28"/>
          <w:szCs w:val="28"/>
        </w:rPr>
        <w:t>10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5921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A6A8D">
        <w:rPr>
          <w:sz w:val="28"/>
          <w:szCs w:val="28"/>
        </w:rPr>
        <w:t>01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0A6A8D">
        <w:rPr>
          <w:sz w:val="28"/>
          <w:szCs w:val="28"/>
        </w:rPr>
        <w:t>50</w:t>
      </w:r>
      <w:r w:rsidR="00A35921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A35921">
        <w:rPr>
          <w:sz w:val="28"/>
          <w:szCs w:val="28"/>
        </w:rPr>
        <w:t>06.04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12B2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9C0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6C6D-31DA-415E-9933-16C065F7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